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99" w:rsidRDefault="00701799" w:rsidP="007017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</w:pPr>
      <w:r w:rsidRPr="009D0191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  <w:t>Родительское собрание в подготовительной группе детского сада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  <w:t>.</w:t>
      </w:r>
      <w:r w:rsidR="002B2046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  <w:t xml:space="preserve">   </w:t>
      </w:r>
    </w:p>
    <w:p w:rsidR="00701799" w:rsidRPr="009D0191" w:rsidRDefault="00701799" w:rsidP="007017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  <w:t xml:space="preserve"> </w:t>
      </w:r>
      <w:r w:rsidRPr="009D0191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</w:rPr>
        <w:t>«Роль чтения художественной литературы в жизни детей дошкольного возраста»</w:t>
      </w:r>
    </w:p>
    <w:p w:rsidR="00701799" w:rsidRPr="006615E5" w:rsidRDefault="00701799" w:rsidP="007017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15E5">
        <w:rPr>
          <w:rFonts w:ascii="Arial" w:eastAsia="Times New Roman" w:hAnsi="Arial" w:cs="Arial"/>
          <w:color w:val="333333"/>
          <w:sz w:val="24"/>
          <w:szCs w:val="24"/>
        </w:rPr>
        <w:t xml:space="preserve">Цель: подведение родителей к выводу о том, что чтение детских книг играет огромную роль для их всестороннего развития. </w:t>
      </w:r>
    </w:p>
    <w:p w:rsidR="00701799" w:rsidRPr="006615E5" w:rsidRDefault="00701799" w:rsidP="007017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15E5">
        <w:rPr>
          <w:rFonts w:ascii="Arial" w:eastAsia="Times New Roman" w:hAnsi="Arial" w:cs="Arial"/>
          <w:color w:val="333333"/>
          <w:sz w:val="24"/>
          <w:szCs w:val="24"/>
        </w:rPr>
        <w:t>Задачи: расширять представления родителей о роли книг в воспитании ребенка;</w:t>
      </w:r>
    </w:p>
    <w:p w:rsidR="00701799" w:rsidRPr="006615E5" w:rsidRDefault="00701799" w:rsidP="007017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15E5">
        <w:rPr>
          <w:rFonts w:ascii="Arial" w:eastAsia="Times New Roman" w:hAnsi="Arial" w:cs="Arial"/>
          <w:color w:val="333333"/>
          <w:sz w:val="24"/>
          <w:szCs w:val="24"/>
        </w:rPr>
        <w:t>стимулировать самообразование родителей;</w:t>
      </w:r>
    </w:p>
    <w:p w:rsidR="00701799" w:rsidRPr="006615E5" w:rsidRDefault="00701799" w:rsidP="007017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15E5">
        <w:rPr>
          <w:rFonts w:ascii="Arial" w:eastAsia="Times New Roman" w:hAnsi="Arial" w:cs="Arial"/>
          <w:color w:val="333333"/>
          <w:sz w:val="24"/>
          <w:szCs w:val="24"/>
        </w:rPr>
        <w:t>прививать навыки читательской культуры;</w:t>
      </w:r>
    </w:p>
    <w:p w:rsidR="00701799" w:rsidRPr="006615E5" w:rsidRDefault="00701799" w:rsidP="007017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15E5">
        <w:rPr>
          <w:rFonts w:ascii="Arial" w:eastAsia="Times New Roman" w:hAnsi="Arial" w:cs="Arial"/>
          <w:color w:val="333333"/>
          <w:sz w:val="24"/>
          <w:szCs w:val="24"/>
        </w:rPr>
        <w:t xml:space="preserve">воспитывать бережное отношение к книге. </w:t>
      </w:r>
    </w:p>
    <w:p w:rsidR="00701799" w:rsidRPr="006615E5" w:rsidRDefault="00701799" w:rsidP="007017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15E5">
        <w:rPr>
          <w:rFonts w:ascii="Arial" w:eastAsia="Times New Roman" w:hAnsi="Arial" w:cs="Arial"/>
          <w:color w:val="333333"/>
          <w:sz w:val="24"/>
          <w:szCs w:val="24"/>
        </w:rPr>
        <w:t>Предварительная работа:</w:t>
      </w:r>
    </w:p>
    <w:p w:rsidR="00701799" w:rsidRPr="006615E5" w:rsidRDefault="00701799" w:rsidP="007017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15E5">
        <w:rPr>
          <w:rFonts w:ascii="Arial" w:eastAsia="Times New Roman" w:hAnsi="Arial" w:cs="Arial"/>
          <w:color w:val="333333"/>
          <w:sz w:val="24"/>
          <w:szCs w:val="24"/>
        </w:rPr>
        <w:t xml:space="preserve">• Подготовить витрину для демонстрации </w:t>
      </w:r>
      <w:proofErr w:type="spellStart"/>
      <w:r w:rsidRPr="006615E5">
        <w:rPr>
          <w:rFonts w:ascii="Arial" w:eastAsia="Times New Roman" w:hAnsi="Arial" w:cs="Arial"/>
          <w:color w:val="333333"/>
          <w:sz w:val="24"/>
          <w:szCs w:val="24"/>
        </w:rPr>
        <w:t>разножанровых</w:t>
      </w:r>
      <w:proofErr w:type="spellEnd"/>
      <w:r w:rsidRPr="006615E5">
        <w:rPr>
          <w:rFonts w:ascii="Arial" w:eastAsia="Times New Roman" w:hAnsi="Arial" w:cs="Arial"/>
          <w:color w:val="333333"/>
          <w:sz w:val="24"/>
          <w:szCs w:val="24"/>
        </w:rPr>
        <w:t xml:space="preserve"> книг. </w:t>
      </w:r>
    </w:p>
    <w:p w:rsidR="00701799" w:rsidRPr="006615E5" w:rsidRDefault="00701799" w:rsidP="007017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15E5">
        <w:rPr>
          <w:rFonts w:ascii="Arial" w:eastAsia="Times New Roman" w:hAnsi="Arial" w:cs="Arial"/>
          <w:color w:val="333333"/>
          <w:sz w:val="24"/>
          <w:szCs w:val="24"/>
        </w:rPr>
        <w:t xml:space="preserve">• Предложить родителям принести любимые книги детей в группу. </w:t>
      </w:r>
    </w:p>
    <w:p w:rsidR="00701799" w:rsidRPr="006615E5" w:rsidRDefault="00701799" w:rsidP="007017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15E5">
        <w:rPr>
          <w:rFonts w:ascii="Arial" w:eastAsia="Times New Roman" w:hAnsi="Arial" w:cs="Arial"/>
          <w:color w:val="333333"/>
          <w:sz w:val="24"/>
          <w:szCs w:val="24"/>
        </w:rPr>
        <w:t xml:space="preserve">• Изучение читательских интересов семей и выяснение отношения к чтению книг дома через анкетирование и беседу с детьми. </w:t>
      </w:r>
    </w:p>
    <w:p w:rsidR="00701799" w:rsidRPr="006615E5" w:rsidRDefault="00701799" w:rsidP="007017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15E5">
        <w:rPr>
          <w:rFonts w:ascii="Arial" w:eastAsia="Times New Roman" w:hAnsi="Arial" w:cs="Arial"/>
          <w:color w:val="333333"/>
          <w:sz w:val="24"/>
          <w:szCs w:val="24"/>
        </w:rPr>
        <w:t>План проведения</w:t>
      </w:r>
    </w:p>
    <w:p w:rsidR="00701799" w:rsidRPr="006615E5" w:rsidRDefault="00701799" w:rsidP="007017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15E5">
        <w:rPr>
          <w:rFonts w:ascii="Arial" w:eastAsia="Times New Roman" w:hAnsi="Arial" w:cs="Arial"/>
          <w:color w:val="333333"/>
          <w:sz w:val="24"/>
          <w:szCs w:val="24"/>
        </w:rPr>
        <w:t xml:space="preserve">1. Вступительная часть. </w:t>
      </w:r>
    </w:p>
    <w:p w:rsidR="00701799" w:rsidRDefault="00701799" w:rsidP="007017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15E5">
        <w:rPr>
          <w:rFonts w:ascii="Arial" w:eastAsia="Times New Roman" w:hAnsi="Arial" w:cs="Arial"/>
          <w:color w:val="333333"/>
          <w:sz w:val="24"/>
          <w:szCs w:val="24"/>
        </w:rPr>
        <w:t xml:space="preserve">2. </w:t>
      </w:r>
      <w:r>
        <w:rPr>
          <w:rFonts w:ascii="Arial" w:eastAsia="Times New Roman" w:hAnsi="Arial" w:cs="Arial"/>
          <w:color w:val="333333"/>
          <w:sz w:val="24"/>
          <w:szCs w:val="24"/>
        </w:rPr>
        <w:t>Выступление  муз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р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ук. 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Дриз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О. Т.</w:t>
      </w:r>
    </w:p>
    <w:p w:rsidR="00701799" w:rsidRPr="006615E5" w:rsidRDefault="00701799" w:rsidP="007017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3. </w:t>
      </w:r>
      <w:r w:rsidRPr="006615E5">
        <w:rPr>
          <w:rFonts w:ascii="Arial" w:eastAsia="Times New Roman" w:hAnsi="Arial" w:cs="Arial"/>
          <w:color w:val="333333"/>
          <w:sz w:val="24"/>
          <w:szCs w:val="24"/>
        </w:rPr>
        <w:t>Разминка для родителей</w:t>
      </w:r>
    </w:p>
    <w:p w:rsidR="00701799" w:rsidRPr="006615E5" w:rsidRDefault="00701799" w:rsidP="007017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4</w:t>
      </w:r>
      <w:r w:rsidRPr="006615E5">
        <w:rPr>
          <w:rFonts w:ascii="Arial" w:eastAsia="Times New Roman" w:hAnsi="Arial" w:cs="Arial"/>
          <w:color w:val="333333"/>
          <w:sz w:val="24"/>
          <w:szCs w:val="24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6615E5">
        <w:rPr>
          <w:rFonts w:ascii="Arial" w:eastAsia="Times New Roman" w:hAnsi="Arial" w:cs="Arial"/>
          <w:color w:val="333333"/>
          <w:sz w:val="24"/>
          <w:szCs w:val="24"/>
        </w:rPr>
        <w:t xml:space="preserve"> Дискуссия «Роль книги в семейном воспитании»</w:t>
      </w:r>
      <w:r w:rsidR="00D101AF">
        <w:rPr>
          <w:rFonts w:ascii="Arial" w:eastAsia="Times New Roman" w:hAnsi="Arial" w:cs="Arial"/>
          <w:color w:val="333333"/>
          <w:sz w:val="24"/>
          <w:szCs w:val="24"/>
        </w:rPr>
        <w:t xml:space="preserve">  воспитатель Степура Л.С.</w:t>
      </w:r>
    </w:p>
    <w:p w:rsidR="00701799" w:rsidRPr="006615E5" w:rsidRDefault="00701799" w:rsidP="007017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5</w:t>
      </w:r>
      <w:r w:rsidRPr="006615E5">
        <w:rPr>
          <w:rFonts w:ascii="Arial" w:eastAsia="Times New Roman" w:hAnsi="Arial" w:cs="Arial"/>
          <w:color w:val="333333"/>
          <w:sz w:val="24"/>
          <w:szCs w:val="24"/>
        </w:rPr>
        <w:t>. Продолжение дискуссии. «Ребенок не хочет читать»</w:t>
      </w:r>
    </w:p>
    <w:p w:rsidR="00701799" w:rsidRPr="006615E5" w:rsidRDefault="00701799" w:rsidP="007017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6</w:t>
      </w:r>
      <w:r w:rsidRPr="006615E5">
        <w:rPr>
          <w:rFonts w:ascii="Arial" w:eastAsia="Times New Roman" w:hAnsi="Arial" w:cs="Arial"/>
          <w:color w:val="333333"/>
          <w:sz w:val="24"/>
          <w:szCs w:val="24"/>
        </w:rPr>
        <w:t>. Совет воспита</w:t>
      </w:r>
      <w:r w:rsidR="00D101AF">
        <w:rPr>
          <w:rFonts w:ascii="Arial" w:eastAsia="Times New Roman" w:hAnsi="Arial" w:cs="Arial"/>
          <w:color w:val="333333"/>
          <w:sz w:val="24"/>
          <w:szCs w:val="24"/>
        </w:rPr>
        <w:t xml:space="preserve">теля «Как читать книгу ребенку» воспитатель </w:t>
      </w:r>
      <w:proofErr w:type="spellStart"/>
      <w:r w:rsidR="00D101AF">
        <w:rPr>
          <w:rFonts w:ascii="Arial" w:eastAsia="Times New Roman" w:hAnsi="Arial" w:cs="Arial"/>
          <w:color w:val="333333"/>
          <w:sz w:val="24"/>
          <w:szCs w:val="24"/>
        </w:rPr>
        <w:t>Фельзинг</w:t>
      </w:r>
      <w:proofErr w:type="spellEnd"/>
      <w:r w:rsidR="00D101AF">
        <w:rPr>
          <w:rFonts w:ascii="Arial" w:eastAsia="Times New Roman" w:hAnsi="Arial" w:cs="Arial"/>
          <w:color w:val="333333"/>
          <w:sz w:val="24"/>
          <w:szCs w:val="24"/>
        </w:rPr>
        <w:t xml:space="preserve">  Л.В.</w:t>
      </w:r>
    </w:p>
    <w:p w:rsidR="00701799" w:rsidRPr="006615E5" w:rsidRDefault="00701799" w:rsidP="007017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7</w:t>
      </w:r>
      <w:r w:rsidRPr="006615E5">
        <w:rPr>
          <w:rFonts w:ascii="Arial" w:eastAsia="Times New Roman" w:hAnsi="Arial" w:cs="Arial"/>
          <w:color w:val="333333"/>
          <w:sz w:val="24"/>
          <w:szCs w:val="24"/>
        </w:rPr>
        <w:t>. Разучивание игр для детей</w:t>
      </w:r>
    </w:p>
    <w:p w:rsidR="00701799" w:rsidRPr="006615E5" w:rsidRDefault="00701799" w:rsidP="007017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8</w:t>
      </w:r>
      <w:r w:rsidRPr="006615E5">
        <w:rPr>
          <w:rFonts w:ascii="Arial" w:eastAsia="Times New Roman" w:hAnsi="Arial" w:cs="Arial"/>
          <w:color w:val="333333"/>
          <w:sz w:val="24"/>
          <w:szCs w:val="24"/>
        </w:rPr>
        <w:t>. Заключительное слово воспитателя</w:t>
      </w:r>
      <w:r w:rsidR="00D101AF">
        <w:rPr>
          <w:rFonts w:ascii="Arial" w:eastAsia="Times New Roman" w:hAnsi="Arial" w:cs="Arial"/>
          <w:color w:val="333333"/>
          <w:sz w:val="24"/>
          <w:szCs w:val="24"/>
        </w:rPr>
        <w:t xml:space="preserve">  Степура Л.С.</w:t>
      </w:r>
    </w:p>
    <w:p w:rsidR="00701799" w:rsidRDefault="00701799" w:rsidP="007017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9. Решение собрания</w:t>
      </w:r>
    </w:p>
    <w:p w:rsidR="00701799" w:rsidRPr="006615E5" w:rsidRDefault="00701799" w:rsidP="007017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10. Показ детьми сказки «Колобок» на новый лад.</w:t>
      </w:r>
      <w:r w:rsidR="00D101A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D101AF">
        <w:rPr>
          <w:rFonts w:ascii="Arial" w:eastAsia="Times New Roman" w:hAnsi="Arial" w:cs="Arial"/>
          <w:color w:val="333333"/>
          <w:sz w:val="24"/>
          <w:szCs w:val="24"/>
        </w:rPr>
        <w:t>Фельзинг</w:t>
      </w:r>
      <w:proofErr w:type="spellEnd"/>
      <w:r w:rsidR="00D101AF">
        <w:rPr>
          <w:rFonts w:ascii="Arial" w:eastAsia="Times New Roman" w:hAnsi="Arial" w:cs="Arial"/>
          <w:color w:val="333333"/>
          <w:sz w:val="24"/>
          <w:szCs w:val="24"/>
        </w:rPr>
        <w:t xml:space="preserve">  Л.В.</w:t>
      </w:r>
    </w:p>
    <w:p w:rsidR="00701799" w:rsidRPr="00893C37" w:rsidRDefault="00701799" w:rsidP="007017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C37">
        <w:rPr>
          <w:rFonts w:ascii="Times New Roman" w:eastAsia="Times New Roman" w:hAnsi="Times New Roman" w:cs="Times New Roman"/>
          <w:color w:val="333333"/>
          <w:sz w:val="28"/>
          <w:szCs w:val="28"/>
        </w:rPr>
        <w:t>Ход собрания</w:t>
      </w:r>
    </w:p>
    <w:p w:rsidR="00701799" w:rsidRPr="00893C37" w:rsidRDefault="00701799" w:rsidP="007017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C37">
        <w:rPr>
          <w:rFonts w:ascii="Times New Roman" w:eastAsia="Times New Roman" w:hAnsi="Times New Roman" w:cs="Times New Roman"/>
          <w:color w:val="333333"/>
          <w:sz w:val="28"/>
          <w:szCs w:val="28"/>
        </w:rPr>
        <w:t>1. 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Степура  Л.С.                                                                                 </w:t>
      </w:r>
      <w:r w:rsidRPr="00893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чего начинается литературное воспитание. Наше время — время великих достижений науки, техники время замечательных открытий. Но из всех </w:t>
      </w:r>
      <w:r w:rsidRPr="00893C3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чудес, созданных человеком, наиболее сложным и великим М. Горький считал книгу. В книге заключен огромный духовный мир человечества. К сожалению сегодня, детям читают не так часто, некоторым вообще не читают, а немногим читают от случая к случаю. </w:t>
      </w:r>
    </w:p>
    <w:p w:rsidR="00701799" w:rsidRPr="00893C37" w:rsidRDefault="00701799" w:rsidP="007017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без помощи взрослых ребенку не войти в прекрасный мир книги. Дети, получившие "книжную прививку" в раннем детстве, несравненно лучше готовы к обучению в школе. Они умеют слушать, сосредотачиваться на определенном занятии, хорошо говорят. </w:t>
      </w:r>
    </w:p>
    <w:p w:rsidR="00701799" w:rsidRPr="00893C37" w:rsidRDefault="00701799" w:rsidP="007017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C37">
        <w:rPr>
          <w:rFonts w:ascii="Times New Roman" w:eastAsia="Times New Roman" w:hAnsi="Times New Roman" w:cs="Times New Roman"/>
          <w:color w:val="333333"/>
          <w:sz w:val="28"/>
          <w:szCs w:val="28"/>
        </w:rPr>
        <w:t>Тема нашей встречи — «Роль чтения художественной литературы в жизни детей дошкольного возраста».</w:t>
      </w:r>
    </w:p>
    <w:p w:rsidR="00701799" w:rsidRPr="00893C37" w:rsidRDefault="00701799" w:rsidP="0070179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Художественная литература  служит </w:t>
      </w:r>
      <w:r w:rsidRPr="00893C37">
        <w:rPr>
          <w:rFonts w:ascii="Times New Roman" w:eastAsia="Times New Roman" w:hAnsi="Times New Roman" w:cs="Times New Roman"/>
          <w:color w:val="333333"/>
          <w:sz w:val="28"/>
          <w:szCs w:val="28"/>
        </w:rPr>
        <w:t>могучим,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3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действенным средством умственного, нравственного и эстетического воспитания детей, она оказывает огромное влияние на развитие и обогащение детской речи.</w:t>
      </w:r>
    </w:p>
    <w:p w:rsidR="00701799" w:rsidRPr="00893C37" w:rsidRDefault="00701799" w:rsidP="0070179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поэтических образах художественная литература открывает и объясняет ребенку жизнь общества и природы, мир человеческих чувств и взаимоотношений. Она делает эмоции более насыщенными, воспитывает воображение и дает дошкольнику прекрасные образцы русского литературного языка. </w:t>
      </w:r>
    </w:p>
    <w:p w:rsidR="00701799" w:rsidRPr="00893C37" w:rsidRDefault="00701799" w:rsidP="0070179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C37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Умение правильно воспринимать литературное произведение, осознавать наряду с содержанием и элементы художественной выразительности не приходит к ребенку само собой: его надо развивать и воспитывать с самого раннего возраста. В связи с этим очень важно формировать у детей способность активно слушать произведение, вслушиваться в художественную речь. Благодаря этим навыкам у ребенка будет формироваться своя яркая, образная, красочная, грамматически правильно построенная речь.</w:t>
      </w:r>
    </w:p>
    <w:p w:rsidR="00701799" w:rsidRPr="00893C37" w:rsidRDefault="00701799" w:rsidP="0070179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C37">
        <w:rPr>
          <w:rFonts w:ascii="Times New Roman" w:eastAsia="Times New Roman" w:hAnsi="Times New Roman" w:cs="Times New Roman"/>
          <w:color w:val="333333"/>
          <w:sz w:val="28"/>
          <w:szCs w:val="28"/>
        </w:rPr>
        <w:t>Очень важно вовремя воспитать любовь и интерес к книге. С.Я.Маршак считал основной задачей взрослых открыть в ребенке “талант читателя”.</w:t>
      </w:r>
    </w:p>
    <w:p w:rsidR="00701799" w:rsidRPr="00893C37" w:rsidRDefault="00701799" w:rsidP="0070179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C37">
        <w:rPr>
          <w:rFonts w:ascii="Times New Roman" w:eastAsia="Times New Roman" w:hAnsi="Times New Roman" w:cs="Times New Roman"/>
          <w:color w:val="333333"/>
          <w:sz w:val="28"/>
          <w:szCs w:val="28"/>
        </w:rPr>
        <w:t>Кто же вводит ребенка в мир книги? Этим занимаются родители и работники дошкольных учреждений. Библиотека и школа не первый, а последующий этап формирования читателя.</w:t>
      </w:r>
    </w:p>
    <w:p w:rsidR="00701799" w:rsidRPr="00893C37" w:rsidRDefault="00701799" w:rsidP="0070179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Дошкольное детство как период в человеческой жизни играет важную роль в формировании того, каким станет не только каждый отдельный человек, но и все человечество, мир в целом. Заложенные в дошкольном детстве образовательные, мировоззренческие, нравственные, культурные приоритеты определяют жизненный путь поколений, воздействуют на развитие и состояние всей цивилизации. </w:t>
      </w:r>
    </w:p>
    <w:p w:rsidR="00701799" w:rsidRPr="00893C37" w:rsidRDefault="00701799" w:rsidP="0070179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Необходимо как можно больше внимания уделять становлению внутреннего мира ребенка. Неоценимую помощь в этом оказывает общение с книгой. Через чтение художественной литературы ребенок познает прошлое, </w:t>
      </w:r>
      <w:r w:rsidRPr="00893C3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настоящее и будущее мира, учится анализировать, в нем закладываются нравственные и культурные ценности.</w:t>
      </w:r>
    </w:p>
    <w:p w:rsidR="00701799" w:rsidRPr="00893C37" w:rsidRDefault="00701799" w:rsidP="0070179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C37">
        <w:rPr>
          <w:rFonts w:ascii="Times New Roman" w:eastAsia="Times New Roman" w:hAnsi="Times New Roman" w:cs="Times New Roman"/>
          <w:color w:val="333333"/>
          <w:sz w:val="28"/>
          <w:szCs w:val="28"/>
        </w:rPr>
        <w:t>Современные дети все больше времени проводят за компьютерными играми, телевизором. Социологические исследования в нашей стране и за рубежом выявили негативные тенденции: заметно снижен интерес к чтению у младших дошкольников и подростков; резко сокращена доля чтения в структуре свободного времени детей.</w:t>
      </w:r>
    </w:p>
    <w:p w:rsidR="00701799" w:rsidRPr="00893C37" w:rsidRDefault="00701799" w:rsidP="0070179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сегодняшний день актуальность решения этой проблемы очевидна. Чтобы воспитывать читателя в ребенке, взрослый должен сам проявлять интерес к книге, понимать ее роль в жизни человека, знать книги, рекомендуемые для детей дошкольного возраста, уметь интересно беседовать с малышами и помогать при анализе произведения. </w:t>
      </w:r>
    </w:p>
    <w:p w:rsidR="00701799" w:rsidRDefault="00701799" w:rsidP="007017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688A">
        <w:rPr>
          <w:rFonts w:ascii="Times New Roman" w:eastAsia="Times New Roman" w:hAnsi="Times New Roman" w:cs="Times New Roman"/>
          <w:color w:val="333333"/>
          <w:sz w:val="28"/>
          <w:szCs w:val="28"/>
        </w:rPr>
        <w:t>В папке-передвижке поместили  список литературы для чтения детям подготовительной группы.</w:t>
      </w:r>
    </w:p>
    <w:p w:rsidR="00701799" w:rsidRPr="005C5012" w:rsidRDefault="00701799" w:rsidP="00701799">
      <w:pPr>
        <w:spacing w:before="75" w:after="75" w:line="240" w:lineRule="auto"/>
        <w:rPr>
          <w:rFonts w:ascii="Times New Roman" w:hAnsi="Times New Roman" w:cs="Times New Roman"/>
          <w:sz w:val="28"/>
          <w:szCs w:val="28"/>
        </w:rPr>
      </w:pPr>
      <w:r w:rsidRPr="005C5012">
        <w:rPr>
          <w:rFonts w:ascii="Times New Roman" w:hAnsi="Times New Roman" w:cs="Times New Roman"/>
          <w:sz w:val="28"/>
          <w:szCs w:val="28"/>
        </w:rPr>
        <w:t xml:space="preserve">Особое значение для читательской судьбы ребёнка имеет </w:t>
      </w:r>
      <w:r w:rsidRPr="005C5012">
        <w:rPr>
          <w:rStyle w:val="a3"/>
          <w:rFonts w:ascii="Times New Roman" w:hAnsi="Times New Roman" w:cs="Times New Roman"/>
          <w:sz w:val="28"/>
          <w:szCs w:val="28"/>
        </w:rPr>
        <w:t>семейное чтение</w:t>
      </w:r>
      <w:r w:rsidRPr="005C5012">
        <w:rPr>
          <w:rFonts w:ascii="Times New Roman" w:hAnsi="Times New Roman" w:cs="Times New Roman"/>
          <w:sz w:val="28"/>
          <w:szCs w:val="28"/>
        </w:rPr>
        <w:t>. Слушая чтение взрослого, рассматривая вместе с ним книжные иллюстрации, ребёнок активно думает, переживает за героев, предвосхищает события, устанавливает связи своего опыта с опытом других. Совместное чтение сближает взрослых и детей, стимулирует и наполняет содержанием редкие и радостные минуты духовного общения, воспитывает в ребёнке доброе и любящее сердце.</w:t>
      </w:r>
    </w:p>
    <w:p w:rsidR="00701799" w:rsidRPr="005C5012" w:rsidRDefault="00701799" w:rsidP="00701799">
      <w:pPr>
        <w:spacing w:before="75" w:after="75" w:line="240" w:lineRule="auto"/>
        <w:rPr>
          <w:rFonts w:ascii="Times New Roman" w:hAnsi="Times New Roman" w:cs="Times New Roman"/>
          <w:sz w:val="28"/>
          <w:szCs w:val="28"/>
        </w:rPr>
      </w:pPr>
      <w:r w:rsidRPr="005C5012">
        <w:rPr>
          <w:rFonts w:ascii="Times New Roman" w:hAnsi="Times New Roman" w:cs="Times New Roman"/>
          <w:sz w:val="28"/>
          <w:szCs w:val="28"/>
        </w:rPr>
        <w:t>Традиции семейного чтения – очень важная часть в системе семейного воспитания. И не надо думать, что она уйдёт в прошлое потому, то есть телевизор, компьютер и прочие источники информации. Семейное чтение – это не способ получить информацию, это важнейший и лучший способ общения и ненавязчивого воспитания, которое и есть самое действенное. Родители через семейное чтение помогают привить интерес к чтению у детей.</w:t>
      </w:r>
    </w:p>
    <w:p w:rsidR="00701799" w:rsidRPr="005C5012" w:rsidRDefault="00701799" w:rsidP="007017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5012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нам сегодня было легче общаться друг с другом и решать поставленные задачи, давайте проведем небольшую разминку</w:t>
      </w:r>
    </w:p>
    <w:p w:rsidR="00701799" w:rsidRPr="003D688A" w:rsidRDefault="00701799" w:rsidP="0070179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688A">
        <w:rPr>
          <w:rFonts w:ascii="Times New Roman" w:eastAsia="Times New Roman" w:hAnsi="Times New Roman" w:cs="Times New Roman"/>
          <w:color w:val="333333"/>
          <w:sz w:val="28"/>
          <w:szCs w:val="28"/>
        </w:rPr>
        <w:t>Путаница:</w:t>
      </w:r>
    </w:p>
    <w:p w:rsidR="00701799" w:rsidRPr="003D688A" w:rsidRDefault="00701799" w:rsidP="0070179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688A">
        <w:rPr>
          <w:rFonts w:ascii="Times New Roman" w:eastAsia="Times New Roman" w:hAnsi="Times New Roman" w:cs="Times New Roman"/>
          <w:color w:val="333333"/>
          <w:sz w:val="28"/>
          <w:szCs w:val="28"/>
        </w:rPr>
        <w:t>• Наша Маша громко плачет:</w:t>
      </w:r>
    </w:p>
    <w:p w:rsidR="00701799" w:rsidRPr="003D688A" w:rsidRDefault="00701799" w:rsidP="0070179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688A">
        <w:rPr>
          <w:rFonts w:ascii="Times New Roman" w:eastAsia="Times New Roman" w:hAnsi="Times New Roman" w:cs="Times New Roman"/>
          <w:color w:val="333333"/>
          <w:sz w:val="28"/>
          <w:szCs w:val="28"/>
        </w:rPr>
        <w:t>Уронила в речку мячик. (Таня)</w:t>
      </w:r>
    </w:p>
    <w:p w:rsidR="00701799" w:rsidRPr="003D688A" w:rsidRDefault="00701799" w:rsidP="0070179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688A">
        <w:rPr>
          <w:rFonts w:ascii="Times New Roman" w:eastAsia="Times New Roman" w:hAnsi="Times New Roman" w:cs="Times New Roman"/>
          <w:color w:val="333333"/>
          <w:sz w:val="28"/>
          <w:szCs w:val="28"/>
        </w:rPr>
        <w:t>• Идет медведь, качается,</w:t>
      </w:r>
    </w:p>
    <w:p w:rsidR="00701799" w:rsidRPr="003D688A" w:rsidRDefault="00701799" w:rsidP="0070179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688A">
        <w:rPr>
          <w:rFonts w:ascii="Times New Roman" w:eastAsia="Times New Roman" w:hAnsi="Times New Roman" w:cs="Times New Roman"/>
          <w:color w:val="333333"/>
          <w:sz w:val="28"/>
          <w:szCs w:val="28"/>
        </w:rPr>
        <w:t>Вздыхает на ходу:</w:t>
      </w:r>
    </w:p>
    <w:p w:rsidR="00701799" w:rsidRPr="003D688A" w:rsidRDefault="00701799" w:rsidP="0070179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688A">
        <w:rPr>
          <w:rFonts w:ascii="Times New Roman" w:eastAsia="Times New Roman" w:hAnsi="Times New Roman" w:cs="Times New Roman"/>
          <w:color w:val="333333"/>
          <w:sz w:val="28"/>
          <w:szCs w:val="28"/>
        </w:rPr>
        <w:t>«Ох, доска кончается,</w:t>
      </w:r>
    </w:p>
    <w:p w:rsidR="00701799" w:rsidRPr="003D688A" w:rsidRDefault="00701799" w:rsidP="0070179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688A">
        <w:rPr>
          <w:rFonts w:ascii="Times New Roman" w:eastAsia="Times New Roman" w:hAnsi="Times New Roman" w:cs="Times New Roman"/>
          <w:color w:val="333333"/>
          <w:sz w:val="28"/>
          <w:szCs w:val="28"/>
        </w:rPr>
        <w:t>Сейчас я упаду» (Бычок)</w:t>
      </w:r>
    </w:p>
    <w:p w:rsidR="00701799" w:rsidRPr="003D688A" w:rsidRDefault="00701799" w:rsidP="0070179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688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• Жил старик со своею женою</w:t>
      </w:r>
    </w:p>
    <w:p w:rsidR="00701799" w:rsidRPr="003D688A" w:rsidRDefault="00701799" w:rsidP="0070179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688A">
        <w:rPr>
          <w:rFonts w:ascii="Times New Roman" w:eastAsia="Times New Roman" w:hAnsi="Times New Roman" w:cs="Times New Roman"/>
          <w:color w:val="333333"/>
          <w:sz w:val="28"/>
          <w:szCs w:val="28"/>
        </w:rPr>
        <w:t>У самого синего моря. (Старухой)</w:t>
      </w:r>
    </w:p>
    <w:p w:rsidR="00701799" w:rsidRPr="003D688A" w:rsidRDefault="00701799" w:rsidP="0070179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688A">
        <w:rPr>
          <w:rFonts w:ascii="Times New Roman" w:eastAsia="Times New Roman" w:hAnsi="Times New Roman" w:cs="Times New Roman"/>
          <w:color w:val="333333"/>
          <w:sz w:val="28"/>
          <w:szCs w:val="28"/>
        </w:rPr>
        <w:t>Волшебное средство:</w:t>
      </w:r>
    </w:p>
    <w:p w:rsidR="00701799" w:rsidRPr="003D688A" w:rsidRDefault="00701799" w:rsidP="0070179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688A">
        <w:rPr>
          <w:rFonts w:ascii="Times New Roman" w:eastAsia="Times New Roman" w:hAnsi="Times New Roman" w:cs="Times New Roman"/>
          <w:color w:val="333333"/>
          <w:sz w:val="28"/>
          <w:szCs w:val="28"/>
        </w:rPr>
        <w:t>• у Буратино (золотой ключик)</w:t>
      </w:r>
    </w:p>
    <w:p w:rsidR="00701799" w:rsidRPr="003D688A" w:rsidRDefault="00701799" w:rsidP="0070179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688A">
        <w:rPr>
          <w:rFonts w:ascii="Times New Roman" w:eastAsia="Times New Roman" w:hAnsi="Times New Roman" w:cs="Times New Roman"/>
          <w:color w:val="333333"/>
          <w:sz w:val="28"/>
          <w:szCs w:val="28"/>
        </w:rPr>
        <w:t>• у девочки Жени из сказки Катаева (</w:t>
      </w:r>
      <w:proofErr w:type="spellStart"/>
      <w:r w:rsidRPr="003D688A">
        <w:rPr>
          <w:rFonts w:ascii="Times New Roman" w:eastAsia="Times New Roman" w:hAnsi="Times New Roman" w:cs="Times New Roman"/>
          <w:color w:val="333333"/>
          <w:sz w:val="28"/>
          <w:szCs w:val="28"/>
        </w:rPr>
        <w:t>цветик-семицветик</w:t>
      </w:r>
      <w:proofErr w:type="spellEnd"/>
      <w:r w:rsidRPr="003D688A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701799" w:rsidRPr="003D688A" w:rsidRDefault="00701799" w:rsidP="0070179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68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 у </w:t>
      </w:r>
      <w:proofErr w:type="spellStart"/>
      <w:r w:rsidRPr="003D688A">
        <w:rPr>
          <w:rFonts w:ascii="Times New Roman" w:eastAsia="Times New Roman" w:hAnsi="Times New Roman" w:cs="Times New Roman"/>
          <w:color w:val="333333"/>
          <w:sz w:val="28"/>
          <w:szCs w:val="28"/>
        </w:rPr>
        <w:t>Оле-Лукойе</w:t>
      </w:r>
      <w:proofErr w:type="spellEnd"/>
      <w:r w:rsidRPr="003D68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(зонтик со снами)</w:t>
      </w:r>
    </w:p>
    <w:p w:rsidR="00701799" w:rsidRPr="003D688A" w:rsidRDefault="00701799" w:rsidP="0070179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688A">
        <w:rPr>
          <w:rFonts w:ascii="Times New Roman" w:eastAsia="Times New Roman" w:hAnsi="Times New Roman" w:cs="Times New Roman"/>
          <w:color w:val="333333"/>
          <w:sz w:val="28"/>
          <w:szCs w:val="28"/>
        </w:rPr>
        <w:t>• у солдата из сказки Андерсена (огниво)</w:t>
      </w:r>
    </w:p>
    <w:p w:rsidR="00701799" w:rsidRPr="006615E5" w:rsidRDefault="00701799" w:rsidP="007017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15E5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</w:p>
    <w:p w:rsidR="00701799" w:rsidRPr="005C5012" w:rsidRDefault="00701799" w:rsidP="007017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5012">
        <w:rPr>
          <w:rFonts w:ascii="Times New Roman" w:eastAsia="Times New Roman" w:hAnsi="Times New Roman" w:cs="Times New Roman"/>
          <w:color w:val="333333"/>
          <w:sz w:val="28"/>
          <w:szCs w:val="28"/>
        </w:rPr>
        <w:t>5. Начало дискуссии «Роль книги в семейном воспитании»</w:t>
      </w:r>
    </w:p>
    <w:p w:rsidR="00701799" w:rsidRPr="005C5012" w:rsidRDefault="00701799" w:rsidP="007017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5012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</w:t>
      </w:r>
      <w:r w:rsidR="002C61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Степура  Л.С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  </w:t>
      </w:r>
      <w:r w:rsidRPr="005C50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сейчас я приглашаю вас принять участие в дискуссии на тему «Роль книги в семейном воспитании». Существуют два противоположных взгляда на воспитательную роль книги: одни родители считают, что книга — средство развлечения и забава; другие — что это полезное занятие для всестороннего воспитания ребенка. </w:t>
      </w:r>
    </w:p>
    <w:p w:rsidR="00701799" w:rsidRPr="005C5012" w:rsidRDefault="00701799" w:rsidP="007017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50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Обоснуйте свою точку, зрения: какова роль книги в семейном воспитании. (Мнения родителей.) </w:t>
      </w:r>
    </w:p>
    <w:p w:rsidR="00701799" w:rsidRPr="005C5012" w:rsidRDefault="00701799" w:rsidP="007017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50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Всегда ли стремление взрослых купить ребенку как можно больше книг приводит к положительным воспитательным результатам? Так ли безопасен культ книги? (Мнения родителей.) </w:t>
      </w:r>
    </w:p>
    <w:p w:rsidR="00701799" w:rsidRPr="005C5012" w:rsidRDefault="00701799" w:rsidP="007017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50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«Ребенок не хочет читать» Воспитатель обращается к родителям, просит желающих рассказать, как они поступают, если ребенок отказывается слушать. Родители высказываются, делятся опытом. </w:t>
      </w:r>
    </w:p>
    <w:p w:rsidR="00701799" w:rsidRPr="006615E5" w:rsidRDefault="00701799" w:rsidP="007017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7</w:t>
      </w:r>
      <w:r w:rsidRPr="006615E5">
        <w:rPr>
          <w:rFonts w:ascii="Arial" w:eastAsia="Times New Roman" w:hAnsi="Arial" w:cs="Arial"/>
          <w:color w:val="333333"/>
          <w:sz w:val="24"/>
          <w:szCs w:val="24"/>
        </w:rPr>
        <w:t xml:space="preserve">. Совет воспитателя «Как читать книгу ребенку» </w:t>
      </w:r>
    </w:p>
    <w:p w:rsidR="00701799" w:rsidRPr="002C61FC" w:rsidRDefault="00701799" w:rsidP="00701799">
      <w:pPr>
        <w:spacing w:before="225" w:after="225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2C61FC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Воспитатель рассказывает о том, какое значение для ребенка имеет правильное интонационно-окрашенное чтение, как оно помогает детям выделить наиболее яркие поступки героев, поддержать эмоциональную заинтересованность ребенка. Педагог предлагает родителям прочитать по ролям сказку «Теремок», обращает внимание на то, как изменением высоты и эмоциональной окраски голоса можно обозначить каждый персонаж. </w:t>
      </w:r>
    </w:p>
    <w:p w:rsidR="00701799" w:rsidRPr="005C5012" w:rsidRDefault="00701799" w:rsidP="007017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50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8. Разучивание игр для детей. </w:t>
      </w:r>
    </w:p>
    <w:p w:rsidR="00701799" w:rsidRPr="005C5012" w:rsidRDefault="00701799" w:rsidP="007017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5012">
        <w:rPr>
          <w:rFonts w:ascii="Times New Roman" w:eastAsia="Times New Roman" w:hAnsi="Times New Roman" w:cs="Times New Roman"/>
          <w:color w:val="333333"/>
          <w:sz w:val="28"/>
          <w:szCs w:val="28"/>
        </w:rPr>
        <w:t>Игра «</w:t>
      </w:r>
      <w:proofErr w:type="gramStart"/>
      <w:r w:rsidRPr="005C5012">
        <w:rPr>
          <w:rFonts w:ascii="Times New Roman" w:eastAsia="Times New Roman" w:hAnsi="Times New Roman" w:cs="Times New Roman"/>
          <w:color w:val="333333"/>
          <w:sz w:val="28"/>
          <w:szCs w:val="28"/>
        </w:rPr>
        <w:t>Очумелые</w:t>
      </w:r>
      <w:proofErr w:type="gramEnd"/>
      <w:r w:rsidRPr="005C50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ручки». Ребенку прочитали </w:t>
      </w:r>
      <w:proofErr w:type="gramStart"/>
      <w:r w:rsidRPr="005C5012">
        <w:rPr>
          <w:rFonts w:ascii="Times New Roman" w:eastAsia="Times New Roman" w:hAnsi="Times New Roman" w:cs="Times New Roman"/>
          <w:color w:val="333333"/>
          <w:sz w:val="28"/>
          <w:szCs w:val="28"/>
        </w:rPr>
        <w:t>сказку про Машеньку</w:t>
      </w:r>
      <w:proofErr w:type="gramEnd"/>
      <w:r w:rsidRPr="005C50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Медведя, дайте ему лист бумаги и краски, пусть рисует персонажей. Или </w:t>
      </w:r>
      <w:r w:rsidRPr="005C501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лепит из пластилина, или вырезает из цветной бумаги. Рукодельных фантазий множество. </w:t>
      </w:r>
    </w:p>
    <w:p w:rsidR="00701799" w:rsidRPr="005C5012" w:rsidRDefault="00701799" w:rsidP="007017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50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Ролевые игры не только могут быть интересными, но и полезными. Например, можно устроить заседание суда по обвинению злодейств Бабы-Яги, </w:t>
      </w:r>
      <w:proofErr w:type="spellStart"/>
      <w:r w:rsidRPr="005C5012">
        <w:rPr>
          <w:rFonts w:ascii="Times New Roman" w:eastAsia="Times New Roman" w:hAnsi="Times New Roman" w:cs="Times New Roman"/>
          <w:color w:val="333333"/>
          <w:sz w:val="28"/>
          <w:szCs w:val="28"/>
        </w:rPr>
        <w:t>Карабаса-Барабаса</w:t>
      </w:r>
      <w:proofErr w:type="spellEnd"/>
      <w:r w:rsidRPr="005C50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Кощея. Играть могут все члены семьи. Роли распределяются: судья, прокурор, адвокат, свидетели. Затем выносится приговор. В данном случае у ребенка развивается логическое мышление, справедливость, милосердие к осужденным. </w:t>
      </w:r>
    </w:p>
    <w:p w:rsidR="00701799" w:rsidRPr="005C5012" w:rsidRDefault="00701799" w:rsidP="007017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50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Игра «Спектакль». Разыгрывается спектакль с участием домашних или маленьких друзей. Нужно дать ребенку проявить свои творческие мыслительные способности, развить фантазию. </w:t>
      </w:r>
    </w:p>
    <w:p w:rsidR="00701799" w:rsidRPr="005C5012" w:rsidRDefault="00701799" w:rsidP="007017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50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Игра «Летучка». После прочтения спросить у ребенка, что он думает о каком-либо поступке героя, как относится к разным персонажам. А потом предложить созвать этих героев на совет и высказать свое суждение, просьбу, недовольство. </w:t>
      </w:r>
    </w:p>
    <w:p w:rsidR="00701799" w:rsidRPr="005C5012" w:rsidRDefault="00701799" w:rsidP="007017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5012">
        <w:rPr>
          <w:rFonts w:ascii="Times New Roman" w:eastAsia="Times New Roman" w:hAnsi="Times New Roman" w:cs="Times New Roman"/>
          <w:color w:val="333333"/>
          <w:sz w:val="28"/>
          <w:szCs w:val="28"/>
        </w:rPr>
        <w:t>9. Заключительное слово воспитателя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Степура Л.С.</w:t>
      </w:r>
    </w:p>
    <w:p w:rsidR="00701799" w:rsidRDefault="00701799" w:rsidP="007017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5012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с книгой богата и разнообразна как по форме, так и его содержанию. Долг каждого педагога - научить детей любить книгу, ощущать потребность в ней, понимать её. В обучении, воспитании и развитии ребенка огромную роль играет книга. Но книга учит только тогда, когда ребенок умеет с ней работать, умеет читать в истинном смысле этого слова, т. е. понимает прочитанное, от этого во многом зависит и его воспитанность, и умственное развитие. Нужно помнить, что работа эта очень важная и её нужно проводить систематически. Оттого, насколько дружно мы будем ей занимать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ся, зависит будущее наших детей, </w:t>
      </w:r>
      <w:r w:rsidRPr="005C50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какими они вырастут взрослыми читателями, и какими людьми.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5C5012">
        <w:rPr>
          <w:rFonts w:ascii="Times New Roman" w:eastAsia="Times New Roman" w:hAnsi="Times New Roman" w:cs="Times New Roman"/>
          <w:color w:val="333333"/>
          <w:sz w:val="28"/>
          <w:szCs w:val="28"/>
        </w:rPr>
        <w:t>еобходимо с детства прививать ребенку бережное, уважительное отношение к книгам, хранить их в определенном месте, ремонтировать в случае необходимости. Подтверждением сказанного могут служить слова С. Лупана: “Привить ребёнку вкус к чтению - лучший подарок, который мы можем ему сделать”.</w:t>
      </w:r>
    </w:p>
    <w:p w:rsidR="00701799" w:rsidRPr="005C5012" w:rsidRDefault="00701799" w:rsidP="007017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с анкетами</w:t>
      </w:r>
      <w:r w:rsidR="002C61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раздать родителям для заполнения анкеты.</w:t>
      </w:r>
    </w:p>
    <w:p w:rsidR="00701799" w:rsidRPr="005C4C8C" w:rsidRDefault="00701799" w:rsidP="007017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4C8C">
        <w:rPr>
          <w:rFonts w:ascii="Times New Roman" w:eastAsia="Times New Roman" w:hAnsi="Times New Roman" w:cs="Times New Roman"/>
          <w:color w:val="333333"/>
          <w:sz w:val="28"/>
          <w:szCs w:val="28"/>
        </w:rPr>
        <w:t>10. Решение собрания:</w:t>
      </w:r>
    </w:p>
    <w:p w:rsidR="00701799" w:rsidRPr="005C4C8C" w:rsidRDefault="00701799" w:rsidP="007017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4C8C">
        <w:rPr>
          <w:rFonts w:ascii="Times New Roman" w:eastAsia="Times New Roman" w:hAnsi="Times New Roman" w:cs="Times New Roman"/>
          <w:color w:val="333333"/>
          <w:sz w:val="28"/>
          <w:szCs w:val="28"/>
        </w:rPr>
        <w:t>Учитывая важную роль родителей в воспитании у детей любви к книге и развитии у них устойчивого интереса к чтению, направить усилия на решение следующей задачи:</w:t>
      </w:r>
    </w:p>
    <w:p w:rsidR="00701799" w:rsidRPr="005C4C8C" w:rsidRDefault="00701799" w:rsidP="007017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4C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рассказать детям о детской библиотеке, записаться в неё и регулярно брать книги для семейного чтения. </w:t>
      </w:r>
    </w:p>
    <w:p w:rsidR="00701799" w:rsidRPr="005C4C8C" w:rsidRDefault="00701799" w:rsidP="007017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4C8C">
        <w:rPr>
          <w:rFonts w:ascii="Times New Roman" w:eastAsia="Times New Roman" w:hAnsi="Times New Roman" w:cs="Times New Roman"/>
          <w:color w:val="333333"/>
          <w:sz w:val="28"/>
          <w:szCs w:val="28"/>
        </w:rPr>
        <w:t>- читать ежедневно с ребенком детские книги;</w:t>
      </w:r>
    </w:p>
    <w:p w:rsidR="00701799" w:rsidRPr="005C4C8C" w:rsidRDefault="002C61FC" w:rsidP="007017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обсуждать с ним </w:t>
      </w:r>
      <w:r w:rsidR="00701799" w:rsidRPr="005C4C8C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01799" w:rsidRPr="005C4C8C">
        <w:rPr>
          <w:rFonts w:ascii="Times New Roman" w:eastAsia="Times New Roman" w:hAnsi="Times New Roman" w:cs="Times New Roman"/>
          <w:color w:val="333333"/>
          <w:sz w:val="28"/>
          <w:szCs w:val="28"/>
        </w:rPr>
        <w:t>читанное;</w:t>
      </w:r>
    </w:p>
    <w:p w:rsidR="00701799" w:rsidRPr="005C4C8C" w:rsidRDefault="00701799" w:rsidP="007017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4C8C">
        <w:rPr>
          <w:rFonts w:ascii="Times New Roman" w:eastAsia="Times New Roman" w:hAnsi="Times New Roman" w:cs="Times New Roman"/>
          <w:color w:val="333333"/>
          <w:sz w:val="28"/>
          <w:szCs w:val="28"/>
        </w:rPr>
        <w:t>- помогать</w:t>
      </w:r>
      <w:r w:rsidR="002C61F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5C4C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детям составлять по иллюстрации рассказы;</w:t>
      </w:r>
    </w:p>
    <w:p w:rsidR="00701799" w:rsidRPr="005C4C8C" w:rsidRDefault="00701799" w:rsidP="007017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4C8C">
        <w:rPr>
          <w:rFonts w:ascii="Times New Roman" w:eastAsia="Times New Roman" w:hAnsi="Times New Roman" w:cs="Times New Roman"/>
          <w:color w:val="333333"/>
          <w:sz w:val="28"/>
          <w:szCs w:val="28"/>
        </w:rPr>
        <w:t>- посмотреть телевизионные программы о создании книг;</w:t>
      </w:r>
    </w:p>
    <w:p w:rsidR="00701799" w:rsidRPr="005C4C8C" w:rsidRDefault="00701799" w:rsidP="007017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4C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регулярно разучивать с детьми стихотворения. </w:t>
      </w:r>
    </w:p>
    <w:p w:rsidR="00701799" w:rsidRPr="005C4C8C" w:rsidRDefault="00701799" w:rsidP="007017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4C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 каждой семье найти время для организации семейного чтения. </w:t>
      </w:r>
    </w:p>
    <w:p w:rsidR="00701799" w:rsidRPr="005C4C8C" w:rsidRDefault="00701799" w:rsidP="007017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4C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-для успешного овладения навыками чтения без принуждения, руководствоваться советами опытных родителей, воспитателей и психологов. </w:t>
      </w:r>
    </w:p>
    <w:p w:rsidR="00701799" w:rsidRDefault="00701799" w:rsidP="00701799">
      <w:pPr>
        <w:rPr>
          <w:rFonts w:ascii="Times New Roman" w:hAnsi="Times New Roman" w:cs="Times New Roman"/>
          <w:sz w:val="28"/>
          <w:szCs w:val="28"/>
        </w:rPr>
      </w:pPr>
      <w:r w:rsidRPr="00966921">
        <w:rPr>
          <w:rFonts w:ascii="Times New Roman" w:hAnsi="Times New Roman" w:cs="Times New Roman"/>
          <w:sz w:val="28"/>
          <w:szCs w:val="28"/>
        </w:rPr>
        <w:t>А сейчас наши д</w:t>
      </w:r>
      <w:r>
        <w:rPr>
          <w:rFonts w:ascii="Times New Roman" w:hAnsi="Times New Roman" w:cs="Times New Roman"/>
          <w:sz w:val="28"/>
          <w:szCs w:val="28"/>
        </w:rPr>
        <w:t>ети покажут вам сказку «Колобок</w:t>
      </w:r>
      <w:r w:rsidRPr="009669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новый лад. Это тоже один из видов приобщения детей к художественной литературе.</w:t>
      </w:r>
      <w:bookmarkStart w:id="0" w:name="_GoBack"/>
      <w:bookmarkEnd w:id="0"/>
    </w:p>
    <w:p w:rsidR="00701799" w:rsidRDefault="00701799" w:rsidP="00701799">
      <w:pPr>
        <w:spacing w:before="75" w:after="75" w:line="420" w:lineRule="auto"/>
        <w:jc w:val="center"/>
        <w:rPr>
          <w:rStyle w:val="a3"/>
          <w:rFonts w:ascii="Arial" w:hAnsi="Arial" w:cs="Arial"/>
          <w:sz w:val="21"/>
          <w:szCs w:val="21"/>
        </w:rPr>
      </w:pPr>
    </w:p>
    <w:p w:rsidR="00701799" w:rsidRDefault="00701799" w:rsidP="00701799">
      <w:pPr>
        <w:spacing w:before="75" w:after="75" w:line="420" w:lineRule="auto"/>
        <w:jc w:val="center"/>
        <w:rPr>
          <w:rStyle w:val="a3"/>
          <w:rFonts w:ascii="Arial" w:hAnsi="Arial" w:cs="Arial"/>
          <w:sz w:val="21"/>
          <w:szCs w:val="21"/>
        </w:rPr>
      </w:pPr>
      <w:r>
        <w:rPr>
          <w:rStyle w:val="a3"/>
          <w:rFonts w:ascii="Arial" w:hAnsi="Arial" w:cs="Arial"/>
          <w:sz w:val="21"/>
          <w:szCs w:val="21"/>
        </w:rPr>
        <w:t>Председатель:</w:t>
      </w:r>
    </w:p>
    <w:p w:rsidR="00701799" w:rsidRDefault="00701799" w:rsidP="00701799">
      <w:pPr>
        <w:spacing w:before="75" w:after="75" w:line="420" w:lineRule="auto"/>
        <w:jc w:val="center"/>
        <w:rPr>
          <w:rStyle w:val="a3"/>
          <w:rFonts w:ascii="Arial" w:hAnsi="Arial" w:cs="Arial"/>
          <w:sz w:val="21"/>
          <w:szCs w:val="21"/>
        </w:rPr>
      </w:pPr>
      <w:r>
        <w:rPr>
          <w:rStyle w:val="a3"/>
          <w:rFonts w:ascii="Arial" w:hAnsi="Arial" w:cs="Arial"/>
          <w:sz w:val="21"/>
          <w:szCs w:val="21"/>
        </w:rPr>
        <w:t>Секретарь:</w:t>
      </w:r>
    </w:p>
    <w:p w:rsidR="00825F4F" w:rsidRPr="00701799" w:rsidRDefault="00701799" w:rsidP="002B2046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701799">
        <w:rPr>
          <w:sz w:val="28"/>
          <w:szCs w:val="28"/>
        </w:rPr>
        <w:t xml:space="preserve"> 7.10.2015</w:t>
      </w:r>
      <w:r>
        <w:rPr>
          <w:sz w:val="28"/>
          <w:szCs w:val="28"/>
        </w:rPr>
        <w:t xml:space="preserve">  </w:t>
      </w:r>
      <w:r w:rsidRPr="00701799">
        <w:rPr>
          <w:sz w:val="28"/>
          <w:szCs w:val="28"/>
        </w:rPr>
        <w:t>года)</w:t>
      </w:r>
    </w:p>
    <w:sectPr w:rsidR="00825F4F" w:rsidRPr="00701799" w:rsidSect="0018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799"/>
    <w:rsid w:val="00182DDB"/>
    <w:rsid w:val="002B2046"/>
    <w:rsid w:val="002C61FC"/>
    <w:rsid w:val="00701799"/>
    <w:rsid w:val="00825F4F"/>
    <w:rsid w:val="00D1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17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1542</Words>
  <Characters>8794</Characters>
  <Application>Microsoft Office Word</Application>
  <DocSecurity>0</DocSecurity>
  <Lines>73</Lines>
  <Paragraphs>20</Paragraphs>
  <ScaleCrop>false</ScaleCrop>
  <Company>Microsoft</Company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2015-10-26T05:20:00Z</dcterms:created>
  <dcterms:modified xsi:type="dcterms:W3CDTF">2016-07-26T13:36:00Z</dcterms:modified>
</cp:coreProperties>
</file>