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C1" w:rsidRPr="009846C1" w:rsidRDefault="009846C1" w:rsidP="00A1329A">
      <w:pPr>
        <w:spacing w:after="0" w:line="240" w:lineRule="auto"/>
        <w:jc w:val="both"/>
        <w:rPr>
          <w:rFonts w:asciiTheme="majorHAnsi" w:eastAsia="Times New Roman" w:hAnsiTheme="majorHAnsi"/>
          <w:sz w:val="28"/>
          <w:szCs w:val="28"/>
        </w:rPr>
      </w:pPr>
      <w:r w:rsidRPr="009846C1">
        <w:rPr>
          <w:rFonts w:asciiTheme="majorHAnsi" w:eastAsia="Times New Roman" w:hAnsiTheme="majorHAnsi"/>
          <w:sz w:val="28"/>
          <w:szCs w:val="28"/>
        </w:rPr>
        <w:t>Новый год не за горами и если вы хотите украсить свой дом эксклюзивными и оригинальными игрушками, самое время приступать к их изготовлению. Тем более</w:t>
      </w:r>
      <w:proofErr w:type="gramStart"/>
      <w:r w:rsidRPr="009846C1">
        <w:rPr>
          <w:rFonts w:asciiTheme="majorHAnsi" w:eastAsia="Times New Roman" w:hAnsiTheme="majorHAnsi"/>
          <w:sz w:val="28"/>
          <w:szCs w:val="28"/>
        </w:rPr>
        <w:t>,</w:t>
      </w:r>
      <w:proofErr w:type="gramEnd"/>
      <w:r w:rsidRPr="009846C1">
        <w:rPr>
          <w:rFonts w:asciiTheme="majorHAnsi" w:eastAsia="Times New Roman" w:hAnsiTheme="majorHAnsi"/>
          <w:sz w:val="28"/>
          <w:szCs w:val="28"/>
        </w:rPr>
        <w:t xml:space="preserve"> что в этот процесс всегда можно вовлечь детей – им придется по душе совместный труд с родителями. Теплый и веселый праздник будет по-настоящему семейным, если готовиться к нему вместе.</w:t>
      </w:r>
    </w:p>
    <w:p w:rsidR="009846C1" w:rsidRDefault="009846C1" w:rsidP="00A1329A">
      <w:pPr>
        <w:spacing w:after="0"/>
        <w:rPr>
          <w:rFonts w:asciiTheme="majorHAnsi" w:eastAsia="Times New Roman" w:hAnsiTheme="majorHAnsi"/>
          <w:b/>
          <w:color w:val="C00000"/>
          <w:sz w:val="28"/>
          <w:szCs w:val="28"/>
        </w:rPr>
      </w:pPr>
      <w:r w:rsidRPr="009846C1">
        <w:rPr>
          <w:rFonts w:asciiTheme="majorHAnsi" w:eastAsia="Times New Roman" w:hAnsiTheme="majorHAnsi"/>
          <w:b/>
          <w:color w:val="C00000"/>
          <w:sz w:val="28"/>
          <w:szCs w:val="28"/>
        </w:rPr>
        <w:drawing>
          <wp:inline distT="0" distB="0" distL="0" distR="0">
            <wp:extent cx="3838575" cy="3105150"/>
            <wp:effectExtent l="19050" t="0" r="9525" b="0"/>
            <wp:docPr id="4" name="Рисунок 3" descr="шар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ры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9A" w:rsidRDefault="00A1329A" w:rsidP="00A1329A">
      <w:pPr>
        <w:jc w:val="right"/>
        <w:rPr>
          <w:rFonts w:asciiTheme="majorHAnsi" w:eastAsia="Times New Roman" w:hAnsiTheme="majorHAnsi"/>
          <w:b/>
          <w:color w:val="C00000"/>
          <w:sz w:val="28"/>
          <w:szCs w:val="28"/>
        </w:rPr>
      </w:pPr>
      <w:r w:rsidRPr="00A1329A">
        <w:rPr>
          <w:rFonts w:asciiTheme="majorHAnsi" w:eastAsia="Times New Roman" w:hAnsiTheme="majorHAnsi"/>
          <w:b/>
          <w:color w:val="C00000"/>
          <w:sz w:val="28"/>
          <w:szCs w:val="28"/>
        </w:rPr>
        <w:drawing>
          <wp:inline distT="0" distB="0" distL="0" distR="0">
            <wp:extent cx="3619500" cy="4419600"/>
            <wp:effectExtent l="19050" t="0" r="0" b="0"/>
            <wp:docPr id="5" name="Рисунок 4" descr="шары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ы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9A" w:rsidRDefault="00A1329A" w:rsidP="00A1329A">
      <w:pPr>
        <w:jc w:val="right"/>
        <w:rPr>
          <w:rFonts w:asciiTheme="majorHAnsi" w:eastAsia="Times New Roman" w:hAnsiTheme="majorHAnsi"/>
          <w:b/>
          <w:color w:val="C00000"/>
          <w:sz w:val="28"/>
          <w:szCs w:val="28"/>
        </w:rPr>
      </w:pPr>
    </w:p>
    <w:p w:rsidR="003C70FB" w:rsidRPr="00453983" w:rsidRDefault="003C70FB" w:rsidP="00A1329A">
      <w:pPr>
        <w:jc w:val="center"/>
        <w:rPr>
          <w:rFonts w:asciiTheme="majorHAnsi" w:eastAsia="Times New Roman" w:hAnsiTheme="majorHAnsi"/>
          <w:b/>
          <w:color w:val="C00000"/>
          <w:sz w:val="28"/>
          <w:szCs w:val="28"/>
        </w:rPr>
      </w:pPr>
      <w:r w:rsidRPr="00453983">
        <w:rPr>
          <w:rFonts w:asciiTheme="majorHAnsi" w:eastAsia="Times New Roman" w:hAnsiTheme="majorHAnsi"/>
          <w:b/>
          <w:color w:val="C00000"/>
          <w:sz w:val="28"/>
          <w:szCs w:val="28"/>
        </w:rPr>
        <w:lastRenderedPageBreak/>
        <w:t>Мастер – класс: «Поделки из фетра»</w:t>
      </w:r>
    </w:p>
    <w:p w:rsidR="003C70FB" w:rsidRPr="00B237AD" w:rsidRDefault="003C70FB" w:rsidP="003C70FB">
      <w:pPr>
        <w:rPr>
          <w:rFonts w:ascii="Calibri" w:eastAsia="Times New Roman" w:hAnsi="Calibri"/>
          <w:color w:val="454545"/>
          <w:sz w:val="26"/>
          <w:szCs w:val="26"/>
        </w:rPr>
      </w:pPr>
      <w:r>
        <w:rPr>
          <w:rFonts w:ascii="Calibri" w:eastAsia="Times New Roman" w:hAnsi="Calibri"/>
          <w:noProof/>
          <w:color w:val="454545"/>
          <w:sz w:val="26"/>
          <w:szCs w:val="26"/>
        </w:rPr>
        <w:drawing>
          <wp:inline distT="0" distB="0" distL="0" distR="0">
            <wp:extent cx="4133850" cy="2914650"/>
            <wp:effectExtent l="19050" t="0" r="0" b="0"/>
            <wp:docPr id="47" name="Рисунок 4" descr="http://www.best-mother.ru/upload/ckfinder/2104/images/1-1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st-mother.ru/upload/ckfinder/2104/images/1-1(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FB" w:rsidRPr="00453983" w:rsidRDefault="003C70FB" w:rsidP="003C70FB">
      <w:pPr>
        <w:rPr>
          <w:rFonts w:asciiTheme="majorHAnsi" w:eastAsia="Times New Roman" w:hAnsiTheme="majorHAnsi"/>
          <w:color w:val="454545"/>
          <w:sz w:val="28"/>
          <w:szCs w:val="28"/>
        </w:rPr>
      </w:pPr>
      <w:r w:rsidRPr="00453983">
        <w:rPr>
          <w:rFonts w:asciiTheme="majorHAnsi" w:eastAsia="Times New Roman" w:hAnsiTheme="majorHAnsi"/>
          <w:color w:val="454545"/>
          <w:sz w:val="28"/>
          <w:szCs w:val="28"/>
        </w:rPr>
        <w:t>Возьмите обрезки фетра или другой ткани, которая не осыпается и достаточно плотная, цветные нитки, клей, ножницы, картон, атласную тонкую ленту, синтепон или силикон для наполнения фигурок.</w:t>
      </w:r>
    </w:p>
    <w:p w:rsidR="003C70FB" w:rsidRPr="00453983" w:rsidRDefault="003C70FB" w:rsidP="003C70FB">
      <w:pPr>
        <w:rPr>
          <w:rFonts w:asciiTheme="majorHAnsi" w:eastAsia="Times New Roman" w:hAnsiTheme="majorHAnsi"/>
          <w:color w:val="454545"/>
          <w:sz w:val="28"/>
          <w:szCs w:val="28"/>
        </w:rPr>
      </w:pPr>
      <w:r w:rsidRPr="00453983">
        <w:rPr>
          <w:rFonts w:asciiTheme="majorHAnsi" w:eastAsia="Times New Roman" w:hAnsiTheme="majorHAnsi"/>
          <w:color w:val="454545"/>
          <w:sz w:val="28"/>
          <w:szCs w:val="28"/>
        </w:rPr>
        <w:t>Увеличьте и перенесите предложенные детали на картон, потом при помощи трафарета вырежьте их из фетра.</w:t>
      </w:r>
    </w:p>
    <w:p w:rsidR="003C70FB" w:rsidRPr="00453983" w:rsidRDefault="003C70FB" w:rsidP="003C70FB">
      <w:pPr>
        <w:rPr>
          <w:rFonts w:ascii="Calibri" w:eastAsia="Times New Roman" w:hAnsi="Calibri"/>
          <w:color w:val="454545"/>
          <w:sz w:val="28"/>
          <w:szCs w:val="28"/>
        </w:rPr>
      </w:pPr>
      <w:r>
        <w:rPr>
          <w:rFonts w:ascii="Calibri" w:eastAsia="Times New Roman" w:hAnsi="Calibri"/>
          <w:noProof/>
          <w:color w:val="454545"/>
          <w:sz w:val="26"/>
          <w:szCs w:val="26"/>
        </w:rPr>
        <w:drawing>
          <wp:inline distT="0" distB="0" distL="0" distR="0">
            <wp:extent cx="4238625" cy="2933700"/>
            <wp:effectExtent l="19050" t="0" r="9525" b="0"/>
            <wp:docPr id="46" name="Рисунок 5" descr="http://www.best-mother.ru/upload/ckfinder/2104/images/2-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st-mother.ru/upload/ckfinder/2104/images/2-2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FB" w:rsidRPr="00453983" w:rsidRDefault="003C70FB" w:rsidP="003C70FB">
      <w:pPr>
        <w:rPr>
          <w:rFonts w:asciiTheme="majorHAnsi" w:eastAsia="Times New Roman" w:hAnsiTheme="majorHAnsi"/>
          <w:color w:val="454545"/>
          <w:sz w:val="28"/>
          <w:szCs w:val="28"/>
        </w:rPr>
      </w:pPr>
      <w:r w:rsidRPr="00453983">
        <w:rPr>
          <w:rFonts w:asciiTheme="majorHAnsi" w:eastAsia="Times New Roman" w:hAnsiTheme="majorHAnsi"/>
          <w:color w:val="454545"/>
          <w:sz w:val="28"/>
          <w:szCs w:val="28"/>
        </w:rPr>
        <w:t>Для изготовления объемных фигур каждой детали нужно две, их складывают и стачивают обметочным швом. Лучше выбирайте контрастную нить – так фигурка будет смотреться интереснее. Сверху оставьте отверстие 2-3 сантиметра, через него будет удобнее набивать игрушку.</w:t>
      </w:r>
    </w:p>
    <w:p w:rsidR="003C70FB" w:rsidRPr="00B237AD" w:rsidRDefault="003C70FB" w:rsidP="003C70FB">
      <w:pPr>
        <w:rPr>
          <w:rFonts w:ascii="Calibri" w:eastAsia="Times New Roman" w:hAnsi="Calibri"/>
          <w:color w:val="454545"/>
          <w:sz w:val="26"/>
          <w:szCs w:val="26"/>
        </w:rPr>
      </w:pPr>
      <w:r>
        <w:rPr>
          <w:rFonts w:ascii="Calibri" w:eastAsia="Times New Roman" w:hAnsi="Calibri"/>
          <w:noProof/>
          <w:color w:val="454545"/>
          <w:sz w:val="26"/>
          <w:szCs w:val="26"/>
        </w:rPr>
        <w:lastRenderedPageBreak/>
        <w:drawing>
          <wp:inline distT="0" distB="0" distL="0" distR="0">
            <wp:extent cx="4114800" cy="2228850"/>
            <wp:effectExtent l="19050" t="0" r="0" b="0"/>
            <wp:docPr id="45" name="Рисунок 6" descr="http://www.best-mother.ru/upload/ckfinder/2104/images/3-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st-mother.ru/upload/ckfinder/2104/images/3-3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FB" w:rsidRPr="00453983" w:rsidRDefault="003C70FB" w:rsidP="003C70FB">
      <w:pPr>
        <w:rPr>
          <w:rFonts w:asciiTheme="majorHAnsi" w:eastAsia="Times New Roman" w:hAnsiTheme="majorHAnsi"/>
          <w:color w:val="454545"/>
          <w:sz w:val="28"/>
          <w:szCs w:val="28"/>
        </w:rPr>
      </w:pPr>
      <w:r w:rsidRPr="00453983">
        <w:rPr>
          <w:rFonts w:asciiTheme="majorHAnsi" w:eastAsia="Times New Roman" w:hAnsiTheme="majorHAnsi"/>
          <w:color w:val="454545"/>
          <w:sz w:val="28"/>
          <w:szCs w:val="28"/>
        </w:rPr>
        <w:t>Белый фетр на носочке вполне можно заменить белым мехом, украсить его можно бусинами, стразами, аппликациями.</w:t>
      </w:r>
    </w:p>
    <w:p w:rsidR="003C70FB" w:rsidRPr="00B237AD" w:rsidRDefault="003C70FB" w:rsidP="003C70FB">
      <w:pPr>
        <w:rPr>
          <w:rFonts w:ascii="Calibri" w:eastAsia="Times New Roman" w:hAnsi="Calibri"/>
          <w:color w:val="454545"/>
          <w:sz w:val="26"/>
          <w:szCs w:val="26"/>
        </w:rPr>
      </w:pPr>
      <w:r>
        <w:rPr>
          <w:rFonts w:ascii="Calibri" w:eastAsia="Times New Roman" w:hAnsi="Calibri"/>
          <w:noProof/>
          <w:color w:val="454545"/>
          <w:sz w:val="26"/>
          <w:szCs w:val="26"/>
        </w:rPr>
        <w:drawing>
          <wp:inline distT="0" distB="0" distL="0" distR="0">
            <wp:extent cx="4086225" cy="2124075"/>
            <wp:effectExtent l="19050" t="0" r="9525" b="0"/>
            <wp:docPr id="44" name="Рисунок 7" descr="http://www.best-mother.ru/upload/ckfinder/2104/images/4-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-mother.ru/upload/ckfinder/2104/images/4-4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0FB" w:rsidRPr="00453983" w:rsidRDefault="003C70FB" w:rsidP="003C70FB">
      <w:pPr>
        <w:rPr>
          <w:rFonts w:asciiTheme="majorHAnsi" w:eastAsia="Times New Roman" w:hAnsiTheme="majorHAnsi"/>
          <w:color w:val="454545"/>
          <w:sz w:val="28"/>
          <w:szCs w:val="28"/>
        </w:rPr>
      </w:pPr>
      <w:r w:rsidRPr="00453983">
        <w:rPr>
          <w:rFonts w:asciiTheme="majorHAnsi" w:eastAsia="Times New Roman" w:hAnsiTheme="majorHAnsi"/>
          <w:color w:val="454545"/>
          <w:sz w:val="28"/>
          <w:szCs w:val="28"/>
        </w:rPr>
        <w:t>К опушке прикрепляем кусочек ленты, загибаем его в виде петельки. Можно вешать фигурку на камин или елку. По аналогии сшиваем домик и сердечко: композиция из трех элементов смотрится интереснее, чем фигурки по отдельности. Будет лучше, если и декор будет похожим.</w:t>
      </w:r>
    </w:p>
    <w:p w:rsidR="003C70FB" w:rsidRDefault="003C70FB" w:rsidP="003C70FB">
      <w:pPr>
        <w:rPr>
          <w:rFonts w:ascii="Calibri" w:eastAsia="Times New Roman" w:hAnsi="Calibri"/>
          <w:color w:val="454545"/>
          <w:sz w:val="26"/>
          <w:szCs w:val="26"/>
        </w:rPr>
      </w:pPr>
      <w:r>
        <w:rPr>
          <w:rFonts w:ascii="Calibri" w:eastAsia="Times New Roman" w:hAnsi="Calibri"/>
          <w:noProof/>
          <w:color w:val="454545"/>
          <w:sz w:val="26"/>
          <w:szCs w:val="26"/>
        </w:rPr>
        <w:drawing>
          <wp:inline distT="0" distB="0" distL="0" distR="0">
            <wp:extent cx="4410075" cy="2638425"/>
            <wp:effectExtent l="19050" t="0" r="9525" b="0"/>
            <wp:docPr id="43" name="Рисунок 8" descr="http://www.best-mother.ru/upload/ckfinder/2104/images/5-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st-mother.ru/upload/ckfinder/2104/images/5-5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6" w:rsidRPr="006D2B98" w:rsidRDefault="002E7596" w:rsidP="002E7596">
      <w:pPr>
        <w:jc w:val="center"/>
        <w:rPr>
          <w:rFonts w:ascii="Calibri" w:eastAsia="Times New Roman" w:hAnsi="Calibri"/>
          <w:color w:val="454545"/>
          <w:sz w:val="32"/>
          <w:szCs w:val="32"/>
        </w:rPr>
      </w:pPr>
      <w:r w:rsidRPr="006D2B98">
        <w:rPr>
          <w:rFonts w:asciiTheme="majorHAnsi" w:eastAsia="Times New Roman" w:hAnsiTheme="majorHAnsi"/>
          <w:b/>
          <w:bCs/>
          <w:color w:val="C00000"/>
          <w:sz w:val="32"/>
          <w:szCs w:val="32"/>
        </w:rPr>
        <w:lastRenderedPageBreak/>
        <w:t xml:space="preserve">Новогодние шары по технике </w:t>
      </w:r>
      <w:proofErr w:type="spellStart"/>
      <w:r w:rsidRPr="006D2B98">
        <w:rPr>
          <w:rFonts w:asciiTheme="majorHAnsi" w:eastAsia="Times New Roman" w:hAnsiTheme="majorHAnsi"/>
          <w:b/>
          <w:bCs/>
          <w:color w:val="C00000"/>
          <w:sz w:val="32"/>
          <w:szCs w:val="32"/>
        </w:rPr>
        <w:t>декупаж</w:t>
      </w:r>
      <w:proofErr w:type="spellEnd"/>
    </w:p>
    <w:p w:rsidR="002E7596" w:rsidRDefault="002E7596" w:rsidP="002E7596">
      <w:pPr>
        <w:rPr>
          <w:rFonts w:asciiTheme="majorHAnsi" w:eastAsia="Times New Roman" w:hAnsiTheme="majorHAnsi"/>
          <w:sz w:val="28"/>
          <w:szCs w:val="28"/>
        </w:rPr>
      </w:pP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noProof/>
          <w:sz w:val="28"/>
          <w:szCs w:val="28"/>
        </w:rPr>
        <w:drawing>
          <wp:inline distT="0" distB="0" distL="0" distR="0">
            <wp:extent cx="2752725" cy="2200275"/>
            <wp:effectExtent l="19050" t="0" r="9525" b="0"/>
            <wp:docPr id="42" name="Рисунок 9" descr="http://www.best-mother.ru/upload/ckfinder/2104/images/6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st-mother.ru/upload/ckfinder/2104/images/6(69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/>
          <w:sz w:val="28"/>
          <w:szCs w:val="28"/>
        </w:rPr>
        <w:t xml:space="preserve">    </w:t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sz w:val="28"/>
          <w:szCs w:val="28"/>
        </w:rPr>
        <w:t xml:space="preserve">На сегодняшний день в магазинах можно найти массу красивых салфеток с новогодними мотивами. Они не только станут украшением для праздничного стола, но и используются для декора игрушек в стиле </w:t>
      </w:r>
      <w:proofErr w:type="spellStart"/>
      <w:r w:rsidRPr="006D2B98">
        <w:rPr>
          <w:rFonts w:asciiTheme="majorHAnsi" w:eastAsia="Times New Roman" w:hAnsiTheme="majorHAnsi"/>
          <w:sz w:val="28"/>
          <w:szCs w:val="28"/>
        </w:rPr>
        <w:t>декупаж</w:t>
      </w:r>
      <w:proofErr w:type="spellEnd"/>
      <w:r w:rsidRPr="006D2B98">
        <w:rPr>
          <w:rFonts w:asciiTheme="majorHAnsi" w:eastAsia="Times New Roman" w:hAnsiTheme="majorHAnsi"/>
          <w:sz w:val="28"/>
          <w:szCs w:val="28"/>
        </w:rPr>
        <w:t>. С помощью этого нехитрого способа можно подарить вторую жизнь старым игрушкам и преобразить некрасивые однотонные шары.</w:t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sz w:val="28"/>
          <w:szCs w:val="28"/>
        </w:rPr>
        <w:t>Для начала нужно подготовить основу: со старого шара наждачной бумагой счищаем краску, покрываем светлой краской.</w:t>
      </w:r>
    </w:p>
    <w:p w:rsidR="002E7596" w:rsidRDefault="002E7596" w:rsidP="002E7596">
      <w:pPr>
        <w:jc w:val="right"/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noProof/>
          <w:sz w:val="28"/>
          <w:szCs w:val="28"/>
        </w:rPr>
        <w:drawing>
          <wp:inline distT="0" distB="0" distL="0" distR="0">
            <wp:extent cx="2686050" cy="2190750"/>
            <wp:effectExtent l="19050" t="0" r="0" b="0"/>
            <wp:docPr id="49" name="Рисунок 10" descr="http://www.best-mother.ru/upload/ckfinder/2104/images/7-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st-mother.ru/upload/ckfinder/2104/images/7-7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6" w:rsidRDefault="002E7596" w:rsidP="002E7596">
      <w:pPr>
        <w:rPr>
          <w:rFonts w:asciiTheme="majorHAnsi" w:eastAsia="Times New Roman" w:hAnsiTheme="majorHAnsi"/>
          <w:sz w:val="28"/>
          <w:szCs w:val="28"/>
        </w:rPr>
      </w:pP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sz w:val="28"/>
          <w:szCs w:val="28"/>
        </w:rPr>
        <w:t>Выбираем подходящую «новогоднюю» салфетку, она может быть двух или трехслойной, для работы нужен только верхний слой. На поверхность шара наносим клей ПВА, разбавленный водой. Теперь прикладываем вырезанный рисунок салфетки и при помощи кисточки, смоченной водой, разглаживаем морщинки.</w:t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noProof/>
          <w:sz w:val="28"/>
          <w:szCs w:val="28"/>
        </w:rPr>
        <w:lastRenderedPageBreak/>
        <w:drawing>
          <wp:inline distT="0" distB="0" distL="0" distR="0">
            <wp:extent cx="2943225" cy="2333625"/>
            <wp:effectExtent l="19050" t="0" r="9525" b="0"/>
            <wp:docPr id="40" name="Рисунок 11" descr="http://www.best-mother.ru/upload/ckfinder/2104/images/8-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st-mother.ru/upload/ckfinder/2104/images/8-8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sz w:val="28"/>
          <w:szCs w:val="28"/>
        </w:rPr>
        <w:t>Оставшиеся неровности можно аккуратно отшлифовать мягкой наждачной бумагой, но только когда изделие полностью. Чтобы шарик был ярче, можно нанести еще один слой краски, можно дополнить композицию расписными узорами, стразами, бусинами – они прекрасно крепятся при помощи клея.</w:t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noProof/>
          <w:sz w:val="28"/>
          <w:szCs w:val="28"/>
        </w:rPr>
        <w:drawing>
          <wp:inline distT="0" distB="0" distL="0" distR="0">
            <wp:extent cx="3105150" cy="2209800"/>
            <wp:effectExtent l="19050" t="0" r="0" b="0"/>
            <wp:docPr id="39" name="Рисунок 12" descr="http://www.best-mother.ru/upload/ckfinder/2104/images/9-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st-mother.ru/upload/ckfinder/2104/images/9-9(1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6" w:rsidRDefault="002E7596" w:rsidP="002E7596">
      <w:pPr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sz w:val="28"/>
          <w:szCs w:val="28"/>
        </w:rPr>
        <w:t>Готовое изделие покрываем лаком, прикрепляем петельку из ленточки и отправляем на новогоднюю елку!</w:t>
      </w:r>
    </w:p>
    <w:p w:rsidR="002E7596" w:rsidRPr="006D2B98" w:rsidRDefault="002E7596" w:rsidP="002E7596">
      <w:pPr>
        <w:jc w:val="right"/>
        <w:rPr>
          <w:rFonts w:asciiTheme="majorHAnsi" w:eastAsia="Times New Roman" w:hAnsiTheme="majorHAnsi"/>
          <w:sz w:val="28"/>
          <w:szCs w:val="28"/>
        </w:rPr>
      </w:pPr>
      <w:r w:rsidRPr="006D2B98">
        <w:rPr>
          <w:rFonts w:asciiTheme="majorHAnsi" w:eastAsia="Times New Roman" w:hAnsiTheme="majorHAnsi"/>
          <w:noProof/>
          <w:sz w:val="28"/>
          <w:szCs w:val="28"/>
        </w:rPr>
        <w:drawing>
          <wp:inline distT="0" distB="0" distL="0" distR="0">
            <wp:extent cx="3019425" cy="2247900"/>
            <wp:effectExtent l="19050" t="0" r="9525" b="0"/>
            <wp:docPr id="52" name="Рисунок 13" descr="http://www.best-mother.ru/upload/ckfinder/2104/images/10-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st-mother.ru/upload/ckfinder/2104/images/10-10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596" w:rsidRPr="006D2B98" w:rsidRDefault="002E7596" w:rsidP="002E7596">
      <w:pPr>
        <w:rPr>
          <w:rFonts w:asciiTheme="majorHAnsi" w:eastAsia="Times New Roman" w:hAnsiTheme="majorHAnsi"/>
          <w:sz w:val="28"/>
          <w:szCs w:val="28"/>
        </w:rPr>
      </w:pPr>
    </w:p>
    <w:p w:rsidR="00D2185A" w:rsidRDefault="00D2185A"/>
    <w:sectPr w:rsidR="00D2185A" w:rsidSect="009F1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70FB"/>
    <w:rsid w:val="002E7596"/>
    <w:rsid w:val="003C70FB"/>
    <w:rsid w:val="00725382"/>
    <w:rsid w:val="009846C1"/>
    <w:rsid w:val="009F1A19"/>
    <w:rsid w:val="00A1329A"/>
    <w:rsid w:val="00D2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368</Words>
  <Characters>2099</Characters>
  <Application>Microsoft Office Word</Application>
  <DocSecurity>0</DocSecurity>
  <Lines>17</Lines>
  <Paragraphs>4</Paragraphs>
  <ScaleCrop>false</ScaleCrop>
  <Company>Microsoft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2016-12-12T04:21:00Z</dcterms:created>
  <dcterms:modified xsi:type="dcterms:W3CDTF">2016-12-12T04:35:00Z</dcterms:modified>
</cp:coreProperties>
</file>